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1302"/>
        <w:gridCol w:w="1841"/>
      </w:tblGrid>
      <w:tr w:rsidR="00781C70" w14:paraId="6875F7E9" w14:textId="77777777" w:rsidTr="00617ED2">
        <w:trPr>
          <w:cantSplit/>
          <w:trHeight w:val="155"/>
        </w:trPr>
        <w:tc>
          <w:tcPr>
            <w:tcW w:w="69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F075F" w14:textId="77777777" w:rsidR="00781C70" w:rsidRPr="00E60F36" w:rsidRDefault="00781C70" w:rsidP="009819FB">
            <w:pPr>
              <w:rPr>
                <w:rFonts w:ascii="Arial" w:hAnsi="Arial"/>
                <w:sz w:val="20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  <w:r w:rsidR="00617ED2">
              <w:rPr>
                <w:b/>
                <w:noProof/>
                <w:lang w:eastAsia="en-GB"/>
              </w:rPr>
              <w:drawing>
                <wp:inline distT="0" distB="0" distL="0" distR="0" wp14:anchorId="6C4BEA0A" wp14:editId="375E7B51">
                  <wp:extent cx="1704975" cy="11297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C logo white b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54" cy="11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9A15" w14:textId="77777777" w:rsidR="00781C70" w:rsidRPr="003E4CE9" w:rsidRDefault="00781C70" w:rsidP="00FD3C76">
            <w:pPr>
              <w:jc w:val="center"/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 xml:space="preserve">For </w:t>
            </w:r>
            <w:r w:rsidR="00FD3C76" w:rsidRPr="003E4CE9">
              <w:rPr>
                <w:rFonts w:cstheme="minorHAnsi"/>
                <w:sz w:val="18"/>
              </w:rPr>
              <w:t>PHC</w:t>
            </w:r>
            <w:r w:rsidRPr="003E4CE9">
              <w:rPr>
                <w:rFonts w:cstheme="minorHAnsi"/>
                <w:sz w:val="18"/>
              </w:rPr>
              <w:t xml:space="preserve"> Use Only</w:t>
            </w:r>
          </w:p>
        </w:tc>
      </w:tr>
      <w:tr w:rsidR="00781C70" w14:paraId="41CE138D" w14:textId="77777777" w:rsidTr="00617ED2">
        <w:trPr>
          <w:cantSplit/>
          <w:trHeight w:val="188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8F26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79E44EB0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Proposal Code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6ABA462" w14:textId="33948EA3" w:rsidR="00781C70" w:rsidRPr="003E4CE9" w:rsidRDefault="00781C70" w:rsidP="00C1720A">
            <w:pPr>
              <w:rPr>
                <w:rFonts w:cstheme="minorHAnsi"/>
                <w:sz w:val="18"/>
              </w:rPr>
            </w:pPr>
          </w:p>
        </w:tc>
      </w:tr>
      <w:tr w:rsidR="00781C70" w14:paraId="5B23C23E" w14:textId="77777777" w:rsidTr="00617ED2">
        <w:trPr>
          <w:cantSplit/>
          <w:trHeight w:val="626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ACC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E07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Date received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C0C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</w:p>
        </w:tc>
      </w:tr>
    </w:tbl>
    <w:p w14:paraId="05DFB2F9" w14:textId="77777777" w:rsidR="008D2946" w:rsidRDefault="008D2946" w:rsidP="008D2946">
      <w:pPr>
        <w:rPr>
          <w:rFonts w:ascii="Arial" w:hAnsi="Arial"/>
        </w:rPr>
      </w:pPr>
    </w:p>
    <w:p w14:paraId="71E1BAE5" w14:textId="5C47BE5A" w:rsidR="008D2946" w:rsidRPr="0038353A" w:rsidRDefault="00413ED3" w:rsidP="008D2946">
      <w:pPr>
        <w:jc w:val="center"/>
        <w:rPr>
          <w:rFonts w:cstheme="minorHAnsi"/>
          <w:b/>
          <w:sz w:val="40"/>
        </w:rPr>
      </w:pPr>
      <w:r w:rsidRPr="0038353A">
        <w:rPr>
          <w:rFonts w:cstheme="minorHAnsi"/>
          <w:b/>
          <w:sz w:val="40"/>
        </w:rPr>
        <w:t>Application Form</w:t>
      </w:r>
      <w:r w:rsidR="00D13A30" w:rsidRPr="0038353A">
        <w:rPr>
          <w:rFonts w:cstheme="minorHAnsi"/>
          <w:b/>
          <w:sz w:val="40"/>
        </w:rPr>
        <w:t xml:space="preserve"> – </w:t>
      </w:r>
      <w:r w:rsidR="008D2946" w:rsidRPr="0038353A">
        <w:rPr>
          <w:rFonts w:cstheme="minorHAnsi"/>
          <w:b/>
          <w:sz w:val="40"/>
        </w:rPr>
        <w:t xml:space="preserve">Applying for a </w:t>
      </w:r>
      <w:r w:rsidR="00477B5C" w:rsidRPr="0038353A">
        <w:rPr>
          <w:rFonts w:cstheme="minorHAnsi"/>
          <w:b/>
          <w:sz w:val="40"/>
        </w:rPr>
        <w:t xml:space="preserve">Collaborative </w:t>
      </w:r>
      <w:r w:rsidR="008D2946" w:rsidRPr="0038353A">
        <w:rPr>
          <w:rFonts w:cstheme="minorHAnsi"/>
          <w:b/>
          <w:sz w:val="40"/>
        </w:rPr>
        <w:t xml:space="preserve">Project for the </w:t>
      </w:r>
      <w:r w:rsidR="00617ED2" w:rsidRPr="0038353A">
        <w:rPr>
          <w:rFonts w:cstheme="minorHAnsi"/>
          <w:b/>
          <w:sz w:val="40"/>
        </w:rPr>
        <w:t>Plant Health Centre (PHC</w:t>
      </w:r>
      <w:r w:rsidR="008D2946" w:rsidRPr="0038353A">
        <w:rPr>
          <w:rFonts w:cstheme="minorHAnsi"/>
          <w:b/>
          <w:sz w:val="40"/>
        </w:rPr>
        <w:t>)</w:t>
      </w:r>
    </w:p>
    <w:p w14:paraId="7BCBC51F" w14:textId="77777777" w:rsidR="008D2946" w:rsidRPr="0038353A" w:rsidRDefault="008D2946" w:rsidP="008D2946">
      <w:pPr>
        <w:rPr>
          <w:rFonts w:cstheme="minorHAnsi"/>
          <w:color w:val="FF0000"/>
        </w:rPr>
      </w:pPr>
      <w:r w:rsidRPr="0038353A">
        <w:rPr>
          <w:rFonts w:cstheme="minorHAnsi"/>
          <w:color w:val="FF0000"/>
        </w:rPr>
        <w:t xml:space="preserve">This application together with any supplementary material must be returned to </w:t>
      </w:r>
      <w:r w:rsidR="00617ED2" w:rsidRPr="0038353A">
        <w:rPr>
          <w:rFonts w:cstheme="minorHAnsi"/>
          <w:color w:val="FF0000"/>
        </w:rPr>
        <w:t>PHC</w:t>
      </w:r>
      <w:r w:rsidRPr="0038353A">
        <w:rPr>
          <w:rFonts w:cstheme="minorHAnsi"/>
          <w:color w:val="FF0000"/>
        </w:rPr>
        <w:t xml:space="preserve"> by the closing date. An electronic version of the completed form </w:t>
      </w:r>
      <w:r w:rsidR="00617ED2" w:rsidRPr="0038353A">
        <w:rPr>
          <w:rFonts w:cstheme="minorHAnsi"/>
          <w:color w:val="FF0000"/>
        </w:rPr>
        <w:t>should</w:t>
      </w:r>
      <w:r w:rsidRPr="0038353A">
        <w:rPr>
          <w:rFonts w:cstheme="minorHAnsi"/>
          <w:color w:val="FF0000"/>
        </w:rPr>
        <w:t xml:space="preserve"> be emailed to: </w:t>
      </w:r>
      <w:hyperlink r:id="rId9" w:history="1">
        <w:r w:rsidR="00617ED2" w:rsidRPr="0038353A">
          <w:rPr>
            <w:rStyle w:val="Hyperlink"/>
            <w:rFonts w:cstheme="minorHAnsi"/>
          </w:rPr>
          <w:t>info@planthealthcentre.scot</w:t>
        </w:r>
      </w:hyperlink>
    </w:p>
    <w:p w14:paraId="53561FAF" w14:textId="77777777" w:rsidR="00537D10" w:rsidRPr="0038353A" w:rsidRDefault="00537D10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ensure that they are able to accept the terms and conditions of the standard PHC contract before submitting proposals</w:t>
      </w:r>
    </w:p>
    <w:p w14:paraId="2A0A6C4B" w14:textId="77777777" w:rsidR="008D2946" w:rsidRPr="0038353A" w:rsidRDefault="008D2946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complete each part of the form as fully as possible</w:t>
      </w:r>
      <w:r w:rsidR="00FE6FCD" w:rsidRPr="0038353A">
        <w:rPr>
          <w:rFonts w:cstheme="minorHAnsi"/>
        </w:rPr>
        <w:t xml:space="preserve"> using no less than size 11 font</w:t>
      </w:r>
      <w:r w:rsidRPr="0038353A">
        <w:rPr>
          <w:rFonts w:cstheme="minorHAnsi"/>
        </w:rPr>
        <w:t>.</w:t>
      </w:r>
    </w:p>
    <w:p w14:paraId="6CE94C6A" w14:textId="77777777"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14:paraId="4D25702C" w14:textId="77777777"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EADABAA" wp14:editId="279F7F69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2252" w14:textId="77777777" w:rsidR="00413ED3" w:rsidRPr="00662F04" w:rsidRDefault="00413E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DAB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14:paraId="47B22252" w14:textId="77777777" w:rsidR="00413ED3" w:rsidRPr="00662F04" w:rsidRDefault="00413ED3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:rsidRPr="0038353A" w14:paraId="5A545147" w14:textId="77777777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4D36F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1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D4208DB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Proposer’s full name and title</w:t>
            </w:r>
          </w:p>
        </w:tc>
        <w:tc>
          <w:tcPr>
            <w:tcW w:w="3108" w:type="dxa"/>
          </w:tcPr>
          <w:p w14:paraId="095A87B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11515E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Tel: No. (incl.</w:t>
            </w:r>
          </w:p>
          <w:p w14:paraId="50F60F0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STD code)</w:t>
            </w:r>
          </w:p>
        </w:tc>
        <w:tc>
          <w:tcPr>
            <w:tcW w:w="3714" w:type="dxa"/>
          </w:tcPr>
          <w:p w14:paraId="0AAAED0A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6FBEF6EB" w14:textId="77777777" w:rsidR="008D2946" w:rsidRPr="0038353A" w:rsidRDefault="008D2946" w:rsidP="008D2946">
      <w:pPr>
        <w:rPr>
          <w:rFonts w:cstheme="minorHAnsi"/>
          <w:sz w:val="24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:rsidRPr="0038353A" w14:paraId="09A1A20C" w14:textId="77777777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0C138551" w14:textId="77777777" w:rsidR="001E7E0E" w:rsidRPr="0038353A" w:rsidRDefault="001E7E0E" w:rsidP="001E7E0E">
            <w:pPr>
              <w:ind w:left="408"/>
              <w:rPr>
                <w:rFonts w:cstheme="minorHAnsi"/>
              </w:rPr>
            </w:pPr>
            <w:r w:rsidRPr="0038353A">
              <w:rPr>
                <w:rFonts w:cstheme="minorHAnsi"/>
              </w:rPr>
              <w:t>Position</w:t>
            </w:r>
          </w:p>
        </w:tc>
        <w:tc>
          <w:tcPr>
            <w:tcW w:w="3118" w:type="dxa"/>
          </w:tcPr>
          <w:p w14:paraId="63EE3649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A581C2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Email</w:t>
            </w:r>
          </w:p>
        </w:tc>
        <w:tc>
          <w:tcPr>
            <w:tcW w:w="3827" w:type="dxa"/>
          </w:tcPr>
          <w:p w14:paraId="1C6FD741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18D25A23" w14:textId="77777777" w:rsidR="001E7E0E" w:rsidRPr="0038353A" w:rsidRDefault="001E7E0E" w:rsidP="008D2946">
      <w:pPr>
        <w:rPr>
          <w:rFonts w:cstheme="minorHAnsi"/>
          <w:sz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:rsidRPr="0038353A" w14:paraId="0CFB6B34" w14:textId="77777777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D8B7E5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2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D13BB7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14:paraId="490B6D9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  <w:p w14:paraId="56781DE2" w14:textId="77777777" w:rsidR="008D2946" w:rsidRPr="0038353A" w:rsidRDefault="008D2946" w:rsidP="009819FB">
            <w:pPr>
              <w:rPr>
                <w:rFonts w:cstheme="minorHAnsi"/>
                <w:b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14:paraId="591F53BF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1DCAEC4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A2949A8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Postcode</w:t>
            </w:r>
            <w:r w:rsidRPr="0038353A"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44C7412" w14:textId="77777777" w:rsidR="001E7E0E" w:rsidRDefault="001E7E0E"/>
    <w:p w14:paraId="240DA9A3" w14:textId="77777777"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2CE7B324" wp14:editId="4FD0374E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C3F39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B324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14:paraId="5CDC3F39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14:paraId="7F5C433E" w14:textId="77777777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31968D" w14:textId="77777777" w:rsidR="008E08D5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78696BDF" w14:textId="77777777" w:rsidR="008E08D5" w:rsidRPr="0038353A" w:rsidRDefault="001E7E0E" w:rsidP="00781C70">
            <w:pPr>
              <w:ind w:left="342" w:firstLine="41"/>
              <w:rPr>
                <w:rFonts w:cstheme="minorHAnsi"/>
                <w:b/>
                <w:sz w:val="20"/>
              </w:rPr>
            </w:pPr>
            <w:r w:rsidRPr="0038353A">
              <w:rPr>
                <w:rFonts w:cstheme="minorHAnsi"/>
                <w:b/>
              </w:rPr>
              <w:t>Project code and title</w:t>
            </w:r>
            <w:r w:rsidR="008E08D5" w:rsidRPr="0038353A">
              <w:rPr>
                <w:rFonts w:cstheme="minorHAnsi"/>
                <w:b/>
              </w:rPr>
              <w:t xml:space="preserve">. </w:t>
            </w:r>
          </w:p>
        </w:tc>
      </w:tr>
      <w:tr w:rsidR="008E08D5" w14:paraId="5359D394" w14:textId="77777777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8C9DD5" w14:textId="77777777" w:rsidR="008E08D5" w:rsidRDefault="008E08D5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213778" w14:textId="77777777" w:rsidR="00F27C4F" w:rsidRPr="00FE6FCD" w:rsidRDefault="00F27C4F" w:rsidP="006452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16BE91" w14:textId="77777777" w:rsidR="00617ED2" w:rsidRDefault="00617ED2" w:rsidP="008D2946">
      <w:pPr>
        <w:rPr>
          <w:rFonts w:ascii="Arial" w:hAnsi="Arial"/>
          <w:color w:val="0000FF"/>
          <w:sz w:val="20"/>
        </w:rPr>
      </w:pPr>
    </w:p>
    <w:p w14:paraId="5B99866F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2BC72E49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134777D2" w14:textId="77777777"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01E69344" wp14:editId="05AC48B6">
                <wp:extent cx="5731510" cy="314325"/>
                <wp:effectExtent l="0" t="0" r="2159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238B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69344" id="Text Box 3" o:spid="_x0000_s1028" type="#_x0000_t202" style="width:451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" fillcolor="#d8d8d8 [2732]" strokeweight=".5pt">
                <v:textbox>
                  <w:txbxContent>
                    <w:p w14:paraId="27B3238B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D2946" w14:paraId="083935BF" w14:textId="77777777" w:rsidTr="004976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CC69D6" w14:textId="77777777" w:rsidR="008D2946" w:rsidRDefault="004976E1" w:rsidP="009819FB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38051993" w14:textId="77777777" w:rsidR="008E08D5" w:rsidRPr="0038353A" w:rsidRDefault="008E08D5" w:rsidP="008E08D5">
            <w:pPr>
              <w:ind w:left="342" w:firstLine="41"/>
              <w:rPr>
                <w:rFonts w:cstheme="minorHAnsi"/>
                <w:b/>
              </w:rPr>
            </w:pPr>
            <w:r w:rsidRPr="0038353A">
              <w:rPr>
                <w:rFonts w:cstheme="minorHAnsi"/>
                <w:b/>
              </w:rPr>
              <w:t xml:space="preserve">Approach. </w:t>
            </w:r>
          </w:p>
          <w:p w14:paraId="36B2E648" w14:textId="77777777" w:rsidR="008D2946" w:rsidRPr="0038353A" w:rsidRDefault="0039380D" w:rsidP="00C30FEA">
            <w:pPr>
              <w:rPr>
                <w:rFonts w:cstheme="minorHAnsi"/>
                <w:b/>
              </w:rPr>
            </w:pPr>
            <w:r w:rsidRPr="0038353A">
              <w:rPr>
                <w:rFonts w:cstheme="minorHAnsi"/>
              </w:rPr>
              <w:t xml:space="preserve">With reference </w:t>
            </w:r>
            <w:r w:rsidR="009E070A" w:rsidRPr="0038353A">
              <w:rPr>
                <w:rFonts w:cstheme="minorHAnsi"/>
              </w:rPr>
              <w:t xml:space="preserve">to </w:t>
            </w:r>
            <w:r w:rsidR="004976E1" w:rsidRPr="0038353A">
              <w:rPr>
                <w:rFonts w:cstheme="minorHAnsi"/>
              </w:rPr>
              <w:t xml:space="preserve">the </w:t>
            </w:r>
            <w:r w:rsidR="00B934FC" w:rsidRPr="0038353A">
              <w:rPr>
                <w:rFonts w:cstheme="minorHAnsi"/>
              </w:rPr>
              <w:t xml:space="preserve">defined project </w:t>
            </w:r>
            <w:r w:rsidR="004976E1" w:rsidRPr="0038353A">
              <w:rPr>
                <w:rFonts w:cstheme="minorHAnsi"/>
              </w:rPr>
              <w:t>objectives</w:t>
            </w:r>
            <w:r w:rsidRPr="0038353A">
              <w:rPr>
                <w:rFonts w:cstheme="minorHAnsi"/>
              </w:rPr>
              <w:t xml:space="preserve">, please </w:t>
            </w:r>
            <w:r w:rsidR="004976E1" w:rsidRPr="0038353A">
              <w:rPr>
                <w:rFonts w:cstheme="minorHAnsi"/>
              </w:rPr>
              <w:t>outline</w:t>
            </w:r>
            <w:r w:rsidR="00B934FC" w:rsidRPr="0038353A">
              <w:rPr>
                <w:rFonts w:cstheme="minorHAnsi"/>
              </w:rPr>
              <w:t xml:space="preserve"> (in 1 page)</w:t>
            </w:r>
            <w:r w:rsidR="004976E1" w:rsidRPr="0038353A">
              <w:rPr>
                <w:rFonts w:cstheme="minorHAnsi"/>
              </w:rPr>
              <w:t xml:space="preserve"> </w:t>
            </w:r>
            <w:r w:rsidR="009E070A" w:rsidRPr="0038353A">
              <w:rPr>
                <w:rFonts w:cstheme="minorHAnsi"/>
              </w:rPr>
              <w:t xml:space="preserve">your areas of expertise and </w:t>
            </w:r>
            <w:r w:rsidR="00C30FEA" w:rsidRPr="0038353A">
              <w:rPr>
                <w:rFonts w:cstheme="minorHAnsi"/>
              </w:rPr>
              <w:t>methodological</w:t>
            </w:r>
            <w:r w:rsidR="009E070A" w:rsidRPr="0038353A">
              <w:rPr>
                <w:rFonts w:cstheme="minorHAnsi"/>
              </w:rPr>
              <w:t xml:space="preserve"> approach</w:t>
            </w:r>
            <w:r w:rsidR="00B934FC" w:rsidRPr="0038353A">
              <w:rPr>
                <w:rFonts w:cstheme="minorHAnsi"/>
              </w:rPr>
              <w:t xml:space="preserve">. </w:t>
            </w:r>
          </w:p>
        </w:tc>
      </w:tr>
      <w:tr w:rsidR="008D2946" w14:paraId="7C6F17B7" w14:textId="77777777" w:rsidTr="004976E1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CF8ED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A7BF9F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B95B53B" w14:textId="6C364F94" w:rsidR="00413ED3" w:rsidRPr="0038353A" w:rsidRDefault="00413ED3" w:rsidP="00413ED3">
      <w:pPr>
        <w:rPr>
          <w:rFonts w:cstheme="minorHAnsi"/>
          <w:b/>
        </w:rPr>
      </w:pPr>
    </w:p>
    <w:p w14:paraId="2C2903AD" w14:textId="77777777" w:rsidR="00413ED3" w:rsidRPr="0038353A" w:rsidRDefault="00413ED3" w:rsidP="00413ED3">
      <w:pPr>
        <w:rPr>
          <w:rFonts w:cstheme="minorHAnsi"/>
          <w:b/>
        </w:rPr>
      </w:pPr>
      <w:r w:rsidRPr="0038353A">
        <w:rPr>
          <w:rFonts w:cstheme="minorHAnsi"/>
          <w:b/>
        </w:rPr>
        <w:t xml:space="preserve">5. </w:t>
      </w:r>
      <w:r w:rsidRPr="0038353A">
        <w:rPr>
          <w:rFonts w:cstheme="minorHAnsi"/>
          <w:b/>
        </w:rPr>
        <w:tab/>
      </w:r>
      <w:bookmarkStart w:id="1" w:name="_Hlk1561639"/>
      <w:r w:rsidRPr="0038353A">
        <w:rPr>
          <w:rFonts w:cstheme="minorHAnsi"/>
          <w:b/>
        </w:rPr>
        <w:t>Fit to Plant Health Centre goals and objectives</w:t>
      </w:r>
    </w:p>
    <w:bookmarkEnd w:id="1"/>
    <w:p w14:paraId="3C7EC137" w14:textId="2B256CAD" w:rsidR="00413ED3" w:rsidRPr="0038353A" w:rsidRDefault="00413ED3" w:rsidP="00413ED3">
      <w:pPr>
        <w:ind w:left="720"/>
        <w:rPr>
          <w:rFonts w:cstheme="minorHAnsi"/>
        </w:rPr>
      </w:pPr>
      <w:r w:rsidRPr="0038353A">
        <w:rPr>
          <w:rFonts w:cstheme="minorHAnsi"/>
        </w:rPr>
        <w:t>With reference to the aim and objectives of the PHC (see annex to this form), please outline in no more than half a page how you see your proposed approach contributing to one o</w:t>
      </w:r>
      <w:r w:rsidR="002F070B">
        <w:rPr>
          <w:rFonts w:cstheme="minorHAnsi"/>
        </w:rPr>
        <w:t xml:space="preserve">r </w:t>
      </w:r>
      <w:r w:rsidRPr="0038353A">
        <w:rPr>
          <w:rFonts w:cstheme="minorHAnsi"/>
        </w:rPr>
        <w:t>more of the 6 key objectives of the Centre.</w:t>
      </w:r>
    </w:p>
    <w:tbl>
      <w:tblPr>
        <w:tblW w:w="10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413ED3" w14:paraId="760C2D94" w14:textId="77777777" w:rsidTr="00413ED3">
        <w:trPr>
          <w:trHeight w:val="377"/>
        </w:trPr>
        <w:tc>
          <w:tcPr>
            <w:tcW w:w="10002" w:type="dxa"/>
          </w:tcPr>
          <w:p w14:paraId="5BCA2C23" w14:textId="77777777" w:rsidR="00413ED3" w:rsidRDefault="00413ED3" w:rsidP="00413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D76AF3D" w14:textId="77777777" w:rsidR="00413ED3" w:rsidRDefault="00413ED3" w:rsidP="00413ED3">
      <w:pPr>
        <w:rPr>
          <w:rFonts w:ascii="Arial" w:hAnsi="Arial"/>
          <w:b/>
          <w:sz w:val="20"/>
        </w:rPr>
      </w:pPr>
    </w:p>
    <w:p w14:paraId="59519379" w14:textId="77777777" w:rsidR="007721A3" w:rsidRDefault="00662F04" w:rsidP="008D2946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D6E19A7" wp14:editId="43DAFA98">
                <wp:extent cx="5731510" cy="323850"/>
                <wp:effectExtent l="0" t="0" r="2159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F2D8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E19A7" id="Text Box 4" o:spid="_x0000_s1029" type="#_x0000_t202" style="width:451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" fillcolor="#d8d8d8 [2732]" strokeweight=".5pt">
                <v:textbox>
                  <w:txbxContent>
                    <w:p w14:paraId="7E87F2D8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381BE" w14:textId="24E65D9C" w:rsidR="008D2946" w:rsidRPr="0038353A" w:rsidRDefault="00413ED3" w:rsidP="008D2946">
      <w:pPr>
        <w:rPr>
          <w:rFonts w:cstheme="minorHAnsi"/>
        </w:rPr>
      </w:pPr>
      <w:r>
        <w:rPr>
          <w:rFonts w:ascii="Arial" w:hAnsi="Arial"/>
          <w:b/>
          <w:sz w:val="20"/>
        </w:rPr>
        <w:t>6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Project Participants</w:t>
      </w:r>
      <w:r w:rsidR="008D2946" w:rsidRPr="0038353A">
        <w:rPr>
          <w:rFonts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:rsidRPr="0038353A" w14:paraId="6F637EA3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AE5285F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44A8FE3" w14:textId="77777777" w:rsidR="008D2946" w:rsidRPr="0038353A" w:rsidRDefault="008D2946" w:rsidP="0038750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 xml:space="preserve">Please </w:t>
            </w:r>
            <w:r w:rsidR="0039380D" w:rsidRPr="0038353A">
              <w:rPr>
                <w:rFonts w:cstheme="minorHAnsi"/>
              </w:rPr>
              <w:t xml:space="preserve">identify the names of any institutions and associated named staff members who would be directly involved in the delivery of the project. </w:t>
            </w:r>
          </w:p>
          <w:p w14:paraId="1B7EED54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</w:tr>
      <w:tr w:rsidR="008D2946" w14:paraId="68D11540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56FE2C39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6FF36E0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8292B44" w14:textId="77777777" w:rsidR="008D2946" w:rsidRPr="0038353A" w:rsidRDefault="008D2946" w:rsidP="008D2946">
      <w:pPr>
        <w:rPr>
          <w:rFonts w:cstheme="minorHAnsi"/>
        </w:rPr>
      </w:pPr>
    </w:p>
    <w:p w14:paraId="1E6DA294" w14:textId="46596B2B" w:rsidR="007721A3" w:rsidRPr="0038353A" w:rsidRDefault="00413ED3" w:rsidP="007721A3">
      <w:pPr>
        <w:rPr>
          <w:rFonts w:cstheme="minorHAnsi"/>
          <w:b/>
        </w:rPr>
      </w:pPr>
      <w:r w:rsidRPr="0038353A">
        <w:rPr>
          <w:rFonts w:cstheme="minorHAnsi"/>
          <w:b/>
        </w:rPr>
        <w:t>7</w:t>
      </w:r>
      <w:r w:rsidR="007721A3" w:rsidRPr="0038353A">
        <w:rPr>
          <w:rFonts w:cstheme="minorHAnsi"/>
          <w:b/>
        </w:rPr>
        <w:t>.</w:t>
      </w:r>
      <w:r w:rsidR="007721A3" w:rsidRPr="0038353A">
        <w:rPr>
          <w:rFonts w:cstheme="minorHAnsi"/>
          <w:b/>
        </w:rPr>
        <w:tab/>
        <w:t>Project Risks.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:rsidRPr="0038353A" w14:paraId="299E0076" w14:textId="77777777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F02B731" w14:textId="77777777" w:rsidR="007721A3" w:rsidRPr="0038353A" w:rsidRDefault="007721A3" w:rsidP="001E7E0E">
            <w:pPr>
              <w:spacing w:after="0" w:line="240" w:lineRule="auto"/>
              <w:rPr>
                <w:rFonts w:cstheme="minorHAnsi"/>
              </w:rPr>
            </w:pPr>
            <w:r w:rsidRPr="0038353A">
              <w:rPr>
                <w:rFonts w:cstheme="minorHAnsi"/>
              </w:rPr>
              <w:t xml:space="preserve">Please identify any risks to the delivery of the project and how these will be managed. </w:t>
            </w:r>
          </w:p>
          <w:p w14:paraId="563AD22E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21A3" w14:paraId="4BB7B064" w14:textId="77777777" w:rsidTr="007721A3">
        <w:trPr>
          <w:cantSplit/>
          <w:trHeight w:val="287"/>
        </w:trPr>
        <w:tc>
          <w:tcPr>
            <w:tcW w:w="10016" w:type="dxa"/>
          </w:tcPr>
          <w:p w14:paraId="2D8468DD" w14:textId="77777777" w:rsidR="007721A3" w:rsidRDefault="007721A3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0F6B874" w14:textId="77777777" w:rsidR="007721A3" w:rsidRDefault="007721A3" w:rsidP="008D2946">
      <w:pPr>
        <w:rPr>
          <w:rFonts w:ascii="Arial" w:hAnsi="Arial"/>
          <w:sz w:val="20"/>
        </w:rPr>
      </w:pPr>
    </w:p>
    <w:p w14:paraId="740F28F5" w14:textId="61F873BD" w:rsidR="0039380D" w:rsidRPr="0038353A" w:rsidRDefault="00413ED3" w:rsidP="0039380D">
      <w:pPr>
        <w:rPr>
          <w:rFonts w:cstheme="minorHAnsi"/>
        </w:rPr>
      </w:pPr>
      <w:r>
        <w:rPr>
          <w:rFonts w:ascii="Arial" w:hAnsi="Arial"/>
          <w:b/>
          <w:sz w:val="20"/>
        </w:rPr>
        <w:t>8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:rsidRPr="0038353A" w14:paraId="1305FEB8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4A331A6" w14:textId="77777777" w:rsidR="0039380D" w:rsidRPr="0038353A" w:rsidRDefault="0039380D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03B45D7D" w14:textId="77777777" w:rsidR="0039380D" w:rsidRPr="0038353A" w:rsidRDefault="009E070A" w:rsidP="001E7E0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>Supporting your response to (4), p</w:t>
            </w:r>
            <w:r w:rsidR="0039380D" w:rsidRPr="0038353A">
              <w:rPr>
                <w:rFonts w:cstheme="minorHAnsi"/>
              </w:rPr>
              <w:t xml:space="preserve">lease </w:t>
            </w:r>
            <w:r w:rsidR="008E08D5" w:rsidRPr="0038353A">
              <w:rPr>
                <w:rFonts w:cstheme="minorHAnsi"/>
              </w:rPr>
              <w:t xml:space="preserve">summarise </w:t>
            </w:r>
            <w:r w:rsidRPr="0038353A">
              <w:rPr>
                <w:rFonts w:cstheme="minorHAnsi"/>
              </w:rPr>
              <w:t xml:space="preserve">evidence (e.g. </w:t>
            </w:r>
            <w:r w:rsidR="008E08D5" w:rsidRPr="0038353A">
              <w:rPr>
                <w:rFonts w:cstheme="minorHAnsi"/>
              </w:rPr>
              <w:t xml:space="preserve">recent </w:t>
            </w:r>
            <w:r w:rsidR="0039380D" w:rsidRPr="0038353A">
              <w:rPr>
                <w:rFonts w:cstheme="minorHAnsi"/>
              </w:rPr>
              <w:t xml:space="preserve">relevant publications or projects </w:t>
            </w:r>
            <w:r w:rsidR="00387502" w:rsidRPr="0038353A">
              <w:rPr>
                <w:rFonts w:cstheme="minorHAnsi"/>
              </w:rPr>
              <w:t>which you and your project partners have un</w:t>
            </w:r>
            <w:r w:rsidR="00D83EA2" w:rsidRPr="0038353A">
              <w:rPr>
                <w:rFonts w:cstheme="minorHAnsi"/>
              </w:rPr>
              <w:t>dertaken</w:t>
            </w:r>
            <w:r w:rsidRPr="0038353A">
              <w:rPr>
                <w:rFonts w:cstheme="minorHAnsi"/>
              </w:rPr>
              <w:t>)</w:t>
            </w:r>
            <w:r w:rsidR="00D83EA2" w:rsidRPr="0038353A">
              <w:rPr>
                <w:rFonts w:cstheme="minorHAnsi"/>
              </w:rPr>
              <w:t xml:space="preserve"> which </w:t>
            </w:r>
            <w:r w:rsidR="00387502" w:rsidRPr="0038353A">
              <w:rPr>
                <w:rFonts w:cstheme="minorHAnsi"/>
              </w:rPr>
              <w:t xml:space="preserve">would </w:t>
            </w:r>
            <w:r w:rsidR="00D83EA2" w:rsidRPr="0038353A">
              <w:rPr>
                <w:rFonts w:cstheme="minorHAnsi"/>
              </w:rPr>
              <w:t xml:space="preserve">help to </w:t>
            </w:r>
            <w:r w:rsidR="00387502" w:rsidRPr="0038353A">
              <w:rPr>
                <w:rFonts w:cstheme="minorHAnsi"/>
              </w:rPr>
              <w:t>demonstrate your capacity to deliver the proposed project</w:t>
            </w:r>
            <w:r w:rsidR="0039380D" w:rsidRPr="0038353A">
              <w:rPr>
                <w:rFonts w:cstheme="minorHAnsi"/>
              </w:rPr>
              <w:t xml:space="preserve">. </w:t>
            </w:r>
          </w:p>
          <w:p w14:paraId="39733005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380D" w14:paraId="60C8EE47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68099695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52E2C5BE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769F4FC" w14:textId="77777777" w:rsidR="001E7E0E" w:rsidRDefault="001E7E0E">
      <w:pPr>
        <w:rPr>
          <w:rFonts w:ascii="Arial" w:hAnsi="Arial" w:cs="Arial"/>
          <w:color w:val="FF0000"/>
          <w:sz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A6A31" w14:paraId="21B4E31A" w14:textId="77777777" w:rsidTr="002A6A31">
        <w:trPr>
          <w:trHeight w:val="285"/>
        </w:trPr>
        <w:tc>
          <w:tcPr>
            <w:tcW w:w="9308" w:type="dxa"/>
            <w:shd w:val="pct10" w:color="000000" w:fill="FFFFFF"/>
            <w:vAlign w:val="center"/>
            <w:hideMark/>
          </w:tcPr>
          <w:p w14:paraId="56E81D32" w14:textId="77777777" w:rsidR="002A6A31" w:rsidRPr="002A6A31" w:rsidRDefault="002A6A31" w:rsidP="002A6A31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lastRenderedPageBreak/>
              <w:t>SECTION FOUR - COSTS</w:t>
            </w:r>
          </w:p>
        </w:tc>
      </w:tr>
    </w:tbl>
    <w:p w14:paraId="3379316A" w14:textId="77777777" w:rsidR="002A6A31" w:rsidRDefault="002A6A31" w:rsidP="002A6A31">
      <w:pPr>
        <w:ind w:left="270" w:hanging="270"/>
        <w:rPr>
          <w:rFonts w:ascii="Arial" w:hAnsi="Arial"/>
          <w:sz w:val="20"/>
        </w:rPr>
      </w:pPr>
    </w:p>
    <w:p w14:paraId="4B698899" w14:textId="3D2E74CF" w:rsidR="002A6A31" w:rsidRPr="0038353A" w:rsidRDefault="00413ED3" w:rsidP="002A6A31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38353A">
        <w:rPr>
          <w:rFonts w:cstheme="minorHAnsi"/>
          <w:b/>
        </w:rPr>
        <w:t>9</w:t>
      </w:r>
      <w:r w:rsidR="002A6A31" w:rsidRPr="0038353A">
        <w:rPr>
          <w:rFonts w:cstheme="minorHAnsi"/>
          <w:b/>
        </w:rPr>
        <w:t>.   Costs.</w:t>
      </w:r>
      <w:r w:rsidR="002A6A31" w:rsidRPr="0038353A">
        <w:rPr>
          <w:rFonts w:cstheme="minorHAnsi"/>
        </w:rPr>
        <w:t xml:space="preserve"> The project should be costed for its lifetime, including assumptions for any salary or other inflation increases.  </w:t>
      </w:r>
      <w:r w:rsidR="002A6A31" w:rsidRPr="0038353A">
        <w:rPr>
          <w:rFonts w:cstheme="minorHAnsi"/>
          <w:b/>
        </w:rPr>
        <w:t>A note of the assumptions used must be provided with the tender</w:t>
      </w:r>
      <w:r w:rsidR="002A6A31" w:rsidRPr="0038353A">
        <w:rPr>
          <w:rFonts w:cstheme="minorHAnsi"/>
        </w:rPr>
        <w:t xml:space="preserve">.   Costs should allow for regular meetings with the Principal Investigator nominated by PHC and with a project Steering Group where this has been specified in the Invitation to Tender.  </w:t>
      </w:r>
      <w:r w:rsidR="002A6A31" w:rsidRPr="0038353A">
        <w:rPr>
          <w:rFonts w:cstheme="minorHAnsi"/>
          <w:b/>
        </w:rPr>
        <w:t>Costs should be</w:t>
      </w:r>
      <w:r w:rsidR="002A6A31" w:rsidRPr="0038353A">
        <w:rPr>
          <w:rFonts w:cstheme="minorHAnsi"/>
        </w:rPr>
        <w:t xml:space="preserve"> </w:t>
      </w:r>
      <w:r w:rsidR="002A6A31" w:rsidRPr="0038353A">
        <w:rPr>
          <w:rFonts w:cstheme="minorHAnsi"/>
          <w:b/>
        </w:rPr>
        <w:t>in financial years (1 April to 31 March)</w:t>
      </w:r>
      <w:r w:rsidR="002A6A31" w:rsidRPr="0038353A">
        <w:rPr>
          <w:rStyle w:val="FootnoteReference"/>
          <w:rFonts w:cstheme="minorHAnsi"/>
          <w:b/>
        </w:rPr>
        <w:footnoteReference w:id="1"/>
      </w:r>
      <w:r w:rsidR="002A6A31" w:rsidRPr="0038353A">
        <w:rPr>
          <w:rFonts w:cstheme="minorHAnsi"/>
        </w:rPr>
        <w:t xml:space="preserve"> and must show the following details:</w:t>
      </w:r>
    </w:p>
    <w:p w14:paraId="2AAA2E4C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Staff Costs</w:t>
      </w:r>
    </w:p>
    <w:p w14:paraId="5DBEF5D8" w14:textId="77777777" w:rsidR="002A6A31" w:rsidRPr="0038353A" w:rsidRDefault="002A6A31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</w:rPr>
        <w:t>Details of the grading and the number of days to be spent by each participant on the project.   Salary, or Daily Fee Rates should be identified for each participant.</w:t>
      </w:r>
    </w:p>
    <w:p w14:paraId="01EA5051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Direct Costs</w:t>
      </w:r>
    </w:p>
    <w:p w14:paraId="1517D5AC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A breakdown of direct costs, including details of equipment, must be provided.</w:t>
      </w:r>
    </w:p>
    <w:p w14:paraId="4E6CDB56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  <w:b/>
          <w:u w:val="single"/>
        </w:rPr>
        <w:t>Overheads</w:t>
      </w:r>
    </w:p>
    <w:p w14:paraId="41275765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Percentage used to calculate the overheads should also be shown.</w:t>
      </w:r>
    </w:p>
    <w:p w14:paraId="1D509FC6" w14:textId="77777777" w:rsidR="00463755" w:rsidRPr="0038353A" w:rsidRDefault="00463755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In-kind Costs</w:t>
      </w:r>
    </w:p>
    <w:p w14:paraId="390E3FDA" w14:textId="77777777" w:rsidR="00463755" w:rsidRPr="0038353A" w:rsidRDefault="00463755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 xml:space="preserve">Details of any in-kind contributions to the project. </w:t>
      </w:r>
    </w:p>
    <w:p w14:paraId="72B46EA0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VAT</w:t>
      </w:r>
      <w:r w:rsidRPr="0038353A">
        <w:rPr>
          <w:rFonts w:cstheme="minorHAnsi"/>
          <w:b/>
        </w:rPr>
        <w:t xml:space="preserve"> </w:t>
      </w:r>
    </w:p>
    <w:p w14:paraId="0F04E790" w14:textId="22D825C0" w:rsidR="009236B4" w:rsidRPr="0038353A" w:rsidRDefault="00413ED3" w:rsidP="009236B4">
      <w:pPr>
        <w:rPr>
          <w:rFonts w:cstheme="minorHAnsi"/>
        </w:rPr>
      </w:pPr>
      <w:r w:rsidRPr="0038353A">
        <w:rPr>
          <w:rFonts w:cstheme="minorHAnsi"/>
        </w:rPr>
        <w:t>VAT should be included where applicable</w:t>
      </w:r>
      <w:r w:rsidR="009236B4" w:rsidRPr="0038353A">
        <w:rPr>
          <w:rFonts w:cstheme="minorHAnsi"/>
        </w:rPr>
        <w:t>.</w:t>
      </w:r>
      <w:r w:rsidR="009236B4" w:rsidRPr="0038353A">
        <w:rPr>
          <w:rFonts w:cstheme="minorHAnsi"/>
          <w:i/>
        </w:rPr>
        <w:t xml:space="preserve"> </w:t>
      </w:r>
    </w:p>
    <w:p w14:paraId="4A344778" w14:textId="77777777" w:rsidR="009236B4" w:rsidRPr="0038353A" w:rsidRDefault="009236B4" w:rsidP="009236B4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Total Project Cost</w:t>
      </w:r>
    </w:p>
    <w:p w14:paraId="592D0BCB" w14:textId="77777777" w:rsidR="00413ED3" w:rsidRPr="0038353A" w:rsidRDefault="00413ED3" w:rsidP="00413ED3">
      <w:pPr>
        <w:rPr>
          <w:rFonts w:cstheme="minorHAnsi"/>
        </w:rPr>
      </w:pPr>
      <w:r w:rsidRPr="0038353A">
        <w:rPr>
          <w:rFonts w:cstheme="minorHAnsi"/>
        </w:rPr>
        <w:t>To activate the MS Excel table below, double click within it.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38353A" w14:paraId="71F2A4AB" w14:textId="77777777" w:rsidTr="000F744E">
        <w:trPr>
          <w:trHeight w:val="285"/>
        </w:trPr>
        <w:tc>
          <w:tcPr>
            <w:tcW w:w="9315" w:type="dxa"/>
            <w:shd w:val="pct10" w:color="000000" w:fill="FFFFFF"/>
            <w:vAlign w:val="center"/>
            <w:hideMark/>
          </w:tcPr>
          <w:p w14:paraId="5887EF42" w14:textId="44DAD643" w:rsidR="0038353A" w:rsidRPr="002A6A31" w:rsidRDefault="0038353A" w:rsidP="005A3BCC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FIVE</w:t>
            </w:r>
            <w:r w:rsidR="000F744E">
              <w:rPr>
                <w:rFonts w:cs="Arial"/>
                <w:b/>
                <w:sz w:val="28"/>
                <w:szCs w:val="28"/>
              </w:rPr>
              <w:t xml:space="preserve"> –</w:t>
            </w:r>
            <w:r w:rsidRPr="002A6A3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F744E">
              <w:rPr>
                <w:rFonts w:cs="Arial"/>
                <w:b/>
                <w:sz w:val="28"/>
                <w:szCs w:val="28"/>
              </w:rPr>
              <w:t>ASSESMENT CRITERIA</w:t>
            </w:r>
          </w:p>
        </w:tc>
      </w:tr>
    </w:tbl>
    <w:p w14:paraId="5C8E5B51" w14:textId="77777777" w:rsidR="007C6918" w:rsidRDefault="007C6918" w:rsidP="007C6918">
      <w:pPr>
        <w:jc w:val="both"/>
        <w:rPr>
          <w:rFonts w:cstheme="minorHAnsi"/>
        </w:rPr>
      </w:pPr>
    </w:p>
    <w:p w14:paraId="03C0FF0B" w14:textId="2D540FE9" w:rsidR="007C6918" w:rsidRPr="000225E0" w:rsidRDefault="007C6918" w:rsidP="007C6918">
      <w:pPr>
        <w:jc w:val="both"/>
        <w:rPr>
          <w:rFonts w:cstheme="minorHAnsi"/>
        </w:rPr>
      </w:pPr>
      <w:r w:rsidRPr="000225E0">
        <w:rPr>
          <w:rFonts w:cstheme="minorHAnsi"/>
        </w:rPr>
        <w:t xml:space="preserve">Proposals will be assessed against the following criteria: </w:t>
      </w:r>
    </w:p>
    <w:p w14:paraId="1E04EFD0" w14:textId="0E5BECC9" w:rsidR="007C6918" w:rsidRPr="000225E0" w:rsidRDefault="007C6918" w:rsidP="007C691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>Fully address the project objectives and</w:t>
      </w:r>
      <w:r w:rsidR="002E77B3">
        <w:rPr>
          <w:rFonts w:cstheme="minorHAnsi"/>
        </w:rPr>
        <w:t>, where possible,</w:t>
      </w:r>
      <w:r w:rsidRPr="000225E0">
        <w:rPr>
          <w:rFonts w:cstheme="minorHAnsi"/>
        </w:rPr>
        <w:t xml:space="preserve"> demonstrate an opportunity for added value and enhanced impact above any original plans.</w:t>
      </w:r>
    </w:p>
    <w:p w14:paraId="3E70B57C" w14:textId="0CF3208F" w:rsidR="007C6918" w:rsidRPr="000225E0" w:rsidRDefault="007C6918" w:rsidP="007C6918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 xml:space="preserve">Fit to Plant Health Centre </w:t>
      </w:r>
      <w:r w:rsidR="002E77B3">
        <w:rPr>
          <w:rFonts w:cstheme="minorHAnsi"/>
        </w:rPr>
        <w:t>aims</w:t>
      </w:r>
      <w:r w:rsidR="002E77B3" w:rsidRPr="000225E0">
        <w:rPr>
          <w:rFonts w:cstheme="minorHAnsi"/>
        </w:rPr>
        <w:t xml:space="preserve"> </w:t>
      </w:r>
      <w:r w:rsidRPr="000225E0">
        <w:rPr>
          <w:rFonts w:cstheme="minorHAnsi"/>
        </w:rPr>
        <w:t>and objectives</w:t>
      </w:r>
      <w:r w:rsidR="00D57EA3">
        <w:rPr>
          <w:rFonts w:cstheme="minorHAnsi"/>
        </w:rPr>
        <w:t>.</w:t>
      </w:r>
    </w:p>
    <w:p w14:paraId="67DEBFB2" w14:textId="7320D612" w:rsidR="007C6918" w:rsidRPr="000225E0" w:rsidRDefault="007C6918" w:rsidP="007C691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>Demonstrate well considered knowledge exchange mechanisms</w:t>
      </w:r>
      <w:r w:rsidR="002E77B3">
        <w:rPr>
          <w:rFonts w:cstheme="minorHAnsi"/>
        </w:rPr>
        <w:t xml:space="preserve"> and target stakeholders</w:t>
      </w:r>
      <w:r w:rsidR="00D57EA3">
        <w:rPr>
          <w:rFonts w:cstheme="minorHAnsi"/>
        </w:rPr>
        <w:t>.</w:t>
      </w:r>
    </w:p>
    <w:p w14:paraId="591E61D6" w14:textId="78E29B45" w:rsidR="007C6918" w:rsidRPr="000225E0" w:rsidRDefault="00D57EA3" w:rsidP="007C691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Show c</w:t>
      </w:r>
      <w:r w:rsidR="007C6918" w:rsidRPr="000225E0">
        <w:rPr>
          <w:rFonts w:cstheme="minorHAnsi"/>
        </w:rPr>
        <w:t>lear outcomes</w:t>
      </w:r>
      <w:r w:rsidR="002E77B3">
        <w:rPr>
          <w:rFonts w:cstheme="minorHAnsi"/>
        </w:rPr>
        <w:t xml:space="preserve"> </w:t>
      </w:r>
      <w:r w:rsidR="007C6918" w:rsidRPr="000225E0">
        <w:rPr>
          <w:rFonts w:cstheme="minorHAnsi"/>
        </w:rPr>
        <w:t>and how th</w:t>
      </w:r>
      <w:r w:rsidR="002E77B3">
        <w:rPr>
          <w:rFonts w:cstheme="minorHAnsi"/>
        </w:rPr>
        <w:t>ese</w:t>
      </w:r>
      <w:r w:rsidR="007C6918" w:rsidRPr="000225E0">
        <w:rPr>
          <w:rFonts w:cstheme="minorHAnsi"/>
        </w:rPr>
        <w:t xml:space="preserve"> will be measured, communicated and reported.</w:t>
      </w:r>
    </w:p>
    <w:p w14:paraId="7D9C25F5" w14:textId="77777777" w:rsidR="007C6918" w:rsidRPr="000225E0" w:rsidRDefault="007C6918" w:rsidP="007C6918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 xml:space="preserve">Demonstrate value for money from fully detailed costs. </w:t>
      </w:r>
    </w:p>
    <w:p w14:paraId="73A48182" w14:textId="77777777" w:rsidR="009236B4" w:rsidRPr="0038353A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b w:val="0"/>
          <w:sz w:val="24"/>
        </w:rPr>
      </w:pPr>
      <w:r w:rsidRPr="0038353A">
        <w:rPr>
          <w:rFonts w:asciiTheme="minorHAnsi" w:hAnsiTheme="minorHAnsi" w:cstheme="minorHAnsi"/>
          <w:sz w:val="24"/>
        </w:rPr>
        <w:t>Applicant’s requested costs</w:t>
      </w:r>
    </w:p>
    <w:p w14:paraId="09093D75" w14:textId="77777777" w:rsidR="009236B4" w:rsidRPr="0038353A" w:rsidRDefault="009236B4" w:rsidP="009236B4">
      <w:pPr>
        <w:rPr>
          <w:rStyle w:val="PlaceholderText"/>
          <w:rFonts w:cstheme="minorHAnsi"/>
        </w:rPr>
      </w:pPr>
      <w:r w:rsidRPr="0038353A">
        <w:rPr>
          <w:rFonts w:cstheme="minorHAnsi"/>
          <w:b/>
        </w:rPr>
        <w:t>Costs for:</w:t>
      </w:r>
      <w:r w:rsidRPr="0038353A">
        <w:rPr>
          <w:rFonts w:cstheme="minorHAnsi"/>
        </w:rPr>
        <w:t xml:space="preserve"> </w:t>
      </w:r>
      <w:r w:rsidRPr="0038353A">
        <w:rPr>
          <w:rStyle w:val="PlaceholderText"/>
          <w:rFonts w:cstheme="minorHAnsi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9819FB" w:rsidRPr="009819FB" w14:paraId="578A5BE4" w14:textId="77777777" w:rsidTr="00540DBE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774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84287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86A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5D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CB20CE8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1F4164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C07F444" w14:textId="387B94A6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832B763" w14:textId="4A50593E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819FB" w:rsidRPr="009819FB" w14:paraId="47FE5DDD" w14:textId="77777777" w:rsidTr="00540DBE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61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4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E09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E08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65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F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6AC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70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3205F4FB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D2A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5C0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996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50A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B65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27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5C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957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14BF1F5E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E5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CB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4B1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807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9B3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365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B1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16E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2101059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1A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50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DE9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96A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92C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B28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E3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CCF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09E2B17E" w14:textId="77777777" w:rsidTr="00540DBE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006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94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691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8D1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67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0D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CBC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7170B59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EFB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CEBA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E57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08E756A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A1B335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51719393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3C4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12D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4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4000F26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4C1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DD9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3F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FE68F83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32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B2A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E4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C980BC4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94DE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E14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92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8C2C19F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4CC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0BD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0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AB7642B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E5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98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10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0C2AA07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2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15D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70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79C92A4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01B58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66B2E8F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7EA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4136C3A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6E5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261280EF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82BDEE3" w14:textId="2FB99417" w:rsidR="009819FB" w:rsidRPr="009819FB" w:rsidRDefault="00413ED3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38353A" w:rsidRPr="009819FB" w14:paraId="7F27D8C5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BD4" w14:textId="1C214E4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6709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800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8353A" w:rsidRPr="009819FB" w14:paraId="27FCD247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2BFD" w14:textId="44C4600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E37D2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1B86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8353A" w:rsidRPr="009819FB" w14:paraId="12EC2338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2998" w14:textId="64D6C713" w:rsidR="0038353A" w:rsidRDefault="0038353A" w:rsidP="0038353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D9558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4D1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819FB" w:rsidRPr="009819FB" w14:paraId="31018CFD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36B3F66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00BBCAED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9423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CE7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D9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AD5A14A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944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574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58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0DA2A9C" w14:textId="77777777" w:rsidTr="00540DBE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2C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6F76C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E4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A663CEF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A17DDC" w14:textId="02F74707" w:rsidR="00BF0F2A" w:rsidRPr="00BF0F2A" w:rsidRDefault="009819FB" w:rsidP="00BF0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5DF1A5C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78C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41872299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CF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5C35F9C4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84723D1" w14:textId="729D0E32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38353A" w:rsidRPr="009819FB" w14:paraId="063EC05A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4520F" w14:textId="48531067" w:rsidR="0038353A" w:rsidRPr="009958BC" w:rsidRDefault="009958BC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CBF53" w14:textId="755D95E2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5AF8" w14:textId="224BEB26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27E729D9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1A2210B2" w14:textId="43EB2CDE" w:rsidR="0038353A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2A8A3367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C35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08F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B7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2EEAF78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BF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629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32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A18520B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FED" w14:textId="1B723DEB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AF1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C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6D3432F4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BDE5" w14:textId="0F1CFED4" w:rsidR="0038353A" w:rsidRPr="0038353A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6FFF1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7CDE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3AB88BD3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5B3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4A6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A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343FC20" w14:textId="77777777" w:rsidTr="00540DBE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DE04" w14:textId="01316B20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 w:rsid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1A6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1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22C051B" w14:textId="4DB5A480" w:rsidR="009236B4" w:rsidRDefault="009236B4">
      <w:r>
        <w:br w:type="page"/>
      </w:r>
    </w:p>
    <w:p w14:paraId="5A18E8DB" w14:textId="77777777" w:rsidR="00D57EA3" w:rsidRPr="003E4CE9" w:rsidRDefault="00D57EA3" w:rsidP="00D57EA3">
      <w:pPr>
        <w:pStyle w:val="Heading3-section20"/>
        <w:numPr>
          <w:ilvl w:val="0"/>
          <w:numId w:val="0"/>
        </w:numPr>
        <w:tabs>
          <w:tab w:val="left" w:pos="720"/>
        </w:tabs>
        <w:ind w:left="357" w:hanging="357"/>
        <w:rPr>
          <w:rFonts w:asciiTheme="minorHAnsi" w:hAnsiTheme="minorHAnsi" w:cstheme="minorHAnsi"/>
          <w:b w:val="0"/>
          <w:sz w:val="24"/>
        </w:rPr>
      </w:pPr>
      <w:r w:rsidRPr="003E4CE9">
        <w:rPr>
          <w:rFonts w:asciiTheme="minorHAnsi" w:hAnsiTheme="minorHAnsi" w:cstheme="minorHAnsi"/>
          <w:sz w:val="24"/>
        </w:rPr>
        <w:lastRenderedPageBreak/>
        <w:t>Collaborator requested costs</w:t>
      </w:r>
    </w:p>
    <w:p w14:paraId="08A9FD1B" w14:textId="77777777" w:rsidR="00D57EA3" w:rsidRDefault="00D57EA3" w:rsidP="00D57EA3">
      <w:pPr>
        <w:rPr>
          <w:rStyle w:val="PlaceholderText"/>
        </w:rPr>
      </w:pPr>
      <w:r>
        <w:rPr>
          <w:b/>
        </w:rPr>
        <w:t>Costs for:</w:t>
      </w:r>
      <w:r>
        <w:t xml:space="preserve"> </w:t>
      </w:r>
      <w:r>
        <w:rPr>
          <w:rStyle w:val="PlaceholderText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D57EA3" w:rsidRPr="009819FB" w14:paraId="07E49AA5" w14:textId="77777777" w:rsidTr="00D57EA3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54AA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CD6E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5D8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6B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132389D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80D68B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576CD81" w14:textId="419D60CD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9B6C155" w14:textId="713640FE" w:rsidR="00D57EA3" w:rsidRPr="009819FB" w:rsidRDefault="003E4CE9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57EA3" w:rsidRPr="009819FB" w14:paraId="6736D7C3" w14:textId="77777777" w:rsidTr="00D57EA3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3C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77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5CD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C8A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DA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7ED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1B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22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D57EA3" w:rsidRPr="009819FB" w14:paraId="3592CEA9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4ED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A49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1E0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9D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4C4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E8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C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2BD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35413F1A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C2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71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9BFA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73E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339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1D6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6B7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7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37F8CCC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958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F22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8BC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2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269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609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771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793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4635A95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491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250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A60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E6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6FB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D07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2B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836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D7C184A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C5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C6DC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432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1787B4B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CBCC90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D57EA3" w:rsidRPr="009819FB" w14:paraId="0DCF65DF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A1C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EA6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0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3CC198C4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D84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10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3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B71CDA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CE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6BC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D8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A23B18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C06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505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9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F012A5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C57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20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A0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4C85587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75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B5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4F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5C61D142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2A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542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18B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4E6DF73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5C0E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15104580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FDB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3C11ADE5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082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42CDF3D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0D48F43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D57EA3" w:rsidRPr="009819FB" w14:paraId="62144B05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839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74F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E7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39BEC72D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F654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CC37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D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7DC348BC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EDF9" w14:textId="77777777" w:rsidR="00D57EA3" w:rsidRDefault="00D57EA3" w:rsidP="005A3B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677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EDD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34BA2B0C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7CA3E0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D57EA3" w:rsidRPr="009819FB" w14:paraId="07849EF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2E0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4F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B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25EDE59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5D5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B72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7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80D979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F1F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4397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69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28FB30C5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39AED" w14:textId="77777777" w:rsidR="00D57EA3" w:rsidRPr="00BF0F2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2ECE6DCC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B1A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634C2822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F6F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2348966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BAC7D1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D57EA3" w:rsidRPr="009819FB" w14:paraId="0EF391E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FCC29" w14:textId="77777777" w:rsidR="00D57EA3" w:rsidRPr="009958BC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7FE57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00FB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58765A1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3131FB6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D57EA3" w:rsidRPr="009819FB" w14:paraId="7D283B8E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3F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85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74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42EA93C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B9B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Direct </w:t>
            </w:r>
            <w:proofErr w:type="gramStart"/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non staff</w:t>
            </w:r>
            <w:proofErr w:type="gramEnd"/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50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78C3A27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F6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661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DE2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43FBF2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EF77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2877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B4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57EA3" w:rsidRPr="009819FB" w14:paraId="5F2067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48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4FF5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8E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2B751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C91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36F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A2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FC8094D" w14:textId="77777777" w:rsidR="00D57EA3" w:rsidRDefault="00D57EA3" w:rsidP="009236B4">
      <w:pPr>
        <w:rPr>
          <w:b/>
        </w:rPr>
      </w:pPr>
    </w:p>
    <w:p w14:paraId="7A648797" w14:textId="4EF673DF" w:rsidR="009236B4" w:rsidRPr="00CC1CBD" w:rsidRDefault="009236B4" w:rsidP="009236B4">
      <w:pPr>
        <w:rPr>
          <w:b/>
        </w:rPr>
      </w:pPr>
      <w:r w:rsidRPr="00CC1CBD">
        <w:rPr>
          <w:b/>
        </w:rPr>
        <w:lastRenderedPageBreak/>
        <w:t>TOTAL REQUESTED COSTS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</w:tblGrid>
      <w:tr w:rsidR="009819FB" w:rsidRPr="009819FB" w14:paraId="3955AD50" w14:textId="77777777" w:rsidTr="009819FB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hideMark/>
          </w:tcPr>
          <w:p w14:paraId="7DB2A53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 of all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979F8E4" w14:textId="56E2D799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A19A"/>
            <w:noWrap/>
            <w:vAlign w:val="bottom"/>
            <w:hideMark/>
          </w:tcPr>
          <w:p w14:paraId="674E13AC" w14:textId="710F626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9819FB" w:rsidRPr="009819FB" w14:paraId="5504B69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AB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CA9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8F0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679DA7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924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A78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C6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633A8D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E82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9B2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D42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709CEE7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CF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272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014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BFF71C1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24EB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43A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65D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ACB8C23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C1D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49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036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87BC4F4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3C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DA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BED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37180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A5F8" w14:textId="18F3A48E" w:rsidR="009819FB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196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27A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1DA0" w:rsidRPr="009819FB" w14:paraId="45940975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1245" w14:textId="79266A1C" w:rsidR="007E1DA0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3A76C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AC995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4614D5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22F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83A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043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A71E2A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2A9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requested from PHC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7DE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1C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9C42DC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F6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A6B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457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61E40BC" w14:textId="77777777" w:rsidR="009236B4" w:rsidRDefault="009236B4" w:rsidP="009236B4"/>
    <w:p w14:paraId="51A61A4D" w14:textId="36657993" w:rsidR="009236B4" w:rsidRDefault="00A53032" w:rsidP="009236B4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  <w:r w:rsidR="009236B4">
        <w:rPr>
          <w:rFonts w:ascii="Arial" w:hAnsi="Arial" w:cs="Arial"/>
          <w:color w:val="FF0000"/>
          <w:sz w:val="20"/>
        </w:rPr>
        <w:t>T</w:t>
      </w:r>
      <w:r w:rsidR="009236B4" w:rsidRPr="00446CF8">
        <w:rPr>
          <w:rFonts w:ascii="Arial" w:hAnsi="Arial" w:cs="Arial"/>
          <w:color w:val="FF0000"/>
          <w:sz w:val="20"/>
        </w:rPr>
        <w:t>he complet</w:t>
      </w:r>
      <w:r w:rsidR="009236B4">
        <w:rPr>
          <w:rFonts w:ascii="Arial" w:hAnsi="Arial" w:cs="Arial"/>
          <w:color w:val="FF0000"/>
          <w:sz w:val="20"/>
        </w:rPr>
        <w:t xml:space="preserve">ed form using the PHC Project Code in the subject line should be emailed to: </w:t>
      </w:r>
      <w:hyperlink r:id="rId10" w:history="1">
        <w:r w:rsidR="009236B4" w:rsidRPr="005654FC">
          <w:rPr>
            <w:rStyle w:val="Hyperlink"/>
            <w:rFonts w:ascii="Arial" w:hAnsi="Arial" w:cs="Arial"/>
            <w:sz w:val="20"/>
          </w:rPr>
          <w:t>info@planthealthcentre.scot</w:t>
        </w:r>
      </w:hyperlink>
      <w:r w:rsidR="009236B4">
        <w:rPr>
          <w:rFonts w:ascii="Arial" w:hAnsi="Arial" w:cs="Arial"/>
          <w:sz w:val="20"/>
        </w:rPr>
        <w:t xml:space="preserve"> by the stated deadline. </w:t>
      </w:r>
    </w:p>
    <w:p w14:paraId="2BF74D42" w14:textId="52F130F4" w:rsidR="00413ED3" w:rsidRDefault="00413ED3" w:rsidP="009236B4">
      <w:pPr>
        <w:rPr>
          <w:rFonts w:ascii="Arial" w:hAnsi="Arial" w:cs="Arial"/>
          <w:sz w:val="20"/>
        </w:rPr>
      </w:pPr>
    </w:p>
    <w:p w14:paraId="09EFF096" w14:textId="77777777" w:rsidR="007E1DA0" w:rsidRDefault="007E1DA0" w:rsidP="009236B4">
      <w:pPr>
        <w:rPr>
          <w:rFonts w:ascii="Arial" w:hAnsi="Arial" w:cs="Arial"/>
          <w:sz w:val="20"/>
        </w:rPr>
      </w:pPr>
    </w:p>
    <w:p w14:paraId="62CD6A63" w14:textId="3BDBAD6D" w:rsidR="00413ED3" w:rsidRPr="00413ED3" w:rsidRDefault="00413ED3" w:rsidP="00413ED3">
      <w:pPr>
        <w:rPr>
          <w:rFonts w:ascii="Arial" w:hAnsi="Arial" w:cs="Arial"/>
          <w:b/>
          <w:sz w:val="20"/>
          <w:szCs w:val="20"/>
        </w:rPr>
      </w:pPr>
      <w:r w:rsidRPr="00413ED3">
        <w:rPr>
          <w:rFonts w:ascii="Arial" w:hAnsi="Arial" w:cs="Arial"/>
          <w:b/>
          <w:sz w:val="20"/>
          <w:szCs w:val="20"/>
        </w:rPr>
        <w:t xml:space="preserve">Annex – Aims and objectives of PHC – as reference for applicants in completing </w:t>
      </w:r>
      <w:r w:rsidR="000F744E">
        <w:rPr>
          <w:rFonts w:ascii="Arial" w:hAnsi="Arial" w:cs="Arial"/>
          <w:b/>
          <w:sz w:val="20"/>
          <w:szCs w:val="20"/>
        </w:rPr>
        <w:t>number 5 of section 2</w:t>
      </w:r>
      <w:r w:rsidRPr="00413ED3">
        <w:rPr>
          <w:rFonts w:ascii="Arial" w:hAnsi="Arial" w:cs="Arial"/>
          <w:b/>
          <w:sz w:val="20"/>
          <w:szCs w:val="20"/>
        </w:rPr>
        <w:t>.</w:t>
      </w:r>
    </w:p>
    <w:p w14:paraId="7D774BE0" w14:textId="77777777" w:rsidR="00413ED3" w:rsidRPr="00413ED3" w:rsidRDefault="00413ED3" w:rsidP="00413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3ED3">
        <w:rPr>
          <w:rFonts w:ascii="Arial" w:hAnsi="Arial" w:cs="Arial"/>
          <w:sz w:val="20"/>
          <w:szCs w:val="20"/>
        </w:rPr>
        <w:t xml:space="preserve">The Centre’s Aim is to: </w:t>
      </w:r>
      <w:r w:rsidRPr="00413ED3">
        <w:rPr>
          <w:rFonts w:ascii="Arial" w:hAnsi="Arial" w:cs="Arial"/>
          <w:b/>
          <w:bCs/>
          <w:sz w:val="20"/>
          <w:szCs w:val="20"/>
        </w:rPr>
        <w:t>Improve resilience to plant health threats in Scotland by connecting science to application to inform policy, planning, responses and solutions</w:t>
      </w:r>
    </w:p>
    <w:p w14:paraId="64A6D080" w14:textId="77777777" w:rsidR="00413ED3" w:rsidRPr="00413ED3" w:rsidRDefault="00413ED3" w:rsidP="00413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9AFB7" w14:textId="77777777" w:rsidR="00413ED3" w:rsidRPr="00413ED3" w:rsidRDefault="00413ED3" w:rsidP="00413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F6EAEE" w14:textId="77777777" w:rsidR="00413ED3" w:rsidRPr="00413ED3" w:rsidRDefault="00413ED3" w:rsidP="00413ED3">
      <w:pPr>
        <w:rPr>
          <w:rFonts w:ascii="Arial" w:hAnsi="Arial" w:cs="Arial"/>
          <w:sz w:val="20"/>
          <w:szCs w:val="20"/>
        </w:rPr>
      </w:pPr>
      <w:r w:rsidRPr="00413ED3">
        <w:rPr>
          <w:rFonts w:ascii="Arial" w:hAnsi="Arial" w:cs="Arial"/>
          <w:sz w:val="20"/>
          <w:szCs w:val="20"/>
        </w:rPr>
        <w:t>The Key objectives for the PHC at present are -:</w:t>
      </w:r>
    </w:p>
    <w:p w14:paraId="539F7238" w14:textId="77777777" w:rsidR="00413ED3" w:rsidRPr="00413ED3" w:rsidRDefault="00413ED3" w:rsidP="00413ED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13ED3">
        <w:rPr>
          <w:rFonts w:ascii="Arial" w:hAnsi="Arial" w:cs="Arial"/>
          <w:sz w:val="20"/>
          <w:szCs w:val="20"/>
        </w:rPr>
        <w:t>Strengthening resilience and emergency response plans and contributing to improved surveillance and detection.</w:t>
      </w:r>
    </w:p>
    <w:p w14:paraId="26EDAC4E" w14:textId="77777777" w:rsidR="00413ED3" w:rsidRPr="00413ED3" w:rsidRDefault="00413ED3" w:rsidP="00413ED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13ED3">
        <w:rPr>
          <w:rFonts w:ascii="Arial" w:hAnsi="Arial" w:cs="Arial"/>
          <w:sz w:val="20"/>
          <w:szCs w:val="20"/>
        </w:rPr>
        <w:t>Providing scientific evidence to support policy decisions and outbreak management by the Chief Plant Health Officer Scotland</w:t>
      </w:r>
    </w:p>
    <w:p w14:paraId="06F7FDA3" w14:textId="77777777" w:rsidR="00413ED3" w:rsidRPr="00413ED3" w:rsidRDefault="00413ED3" w:rsidP="00413ED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13ED3">
        <w:rPr>
          <w:rFonts w:ascii="Arial" w:hAnsi="Arial" w:cs="Arial"/>
          <w:sz w:val="20"/>
          <w:szCs w:val="20"/>
        </w:rPr>
        <w:t>Improving Rural Industry resilience in Scotland by helping to mitigate plant health risks through horizon scanning, trade risk assessments, business resilience and knowledge exchange</w:t>
      </w:r>
    </w:p>
    <w:p w14:paraId="72CA0CC3" w14:textId="77777777" w:rsidR="00413ED3" w:rsidRPr="00413ED3" w:rsidRDefault="00413ED3" w:rsidP="00413ED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13ED3">
        <w:rPr>
          <w:rFonts w:ascii="Arial" w:hAnsi="Arial" w:cs="Arial"/>
          <w:sz w:val="20"/>
          <w:szCs w:val="20"/>
        </w:rPr>
        <w:t>Enhancing Scotland’s capacity and capability to respond to threats and assemble scientific evidence by leveraging non-Scottish Govt funded expertise, facilities and data.</w:t>
      </w:r>
    </w:p>
    <w:p w14:paraId="4C5877AB" w14:textId="77777777" w:rsidR="00413ED3" w:rsidRPr="00413ED3" w:rsidRDefault="00413ED3" w:rsidP="00413ED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13ED3">
        <w:rPr>
          <w:rFonts w:ascii="Arial" w:hAnsi="Arial" w:cs="Arial"/>
          <w:sz w:val="20"/>
          <w:szCs w:val="20"/>
        </w:rPr>
        <w:t>Contributing to an expansion of interdisciplinary networks to improve capacity to respond to threats across all plant health sectors.</w:t>
      </w:r>
    </w:p>
    <w:p w14:paraId="5C33FC1C" w14:textId="1268A0E5" w:rsidR="00413ED3" w:rsidRPr="007E1DA0" w:rsidRDefault="00413ED3" w:rsidP="00A87D2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E1DA0">
        <w:rPr>
          <w:rFonts w:ascii="Arial" w:hAnsi="Arial" w:cs="Arial"/>
          <w:sz w:val="20"/>
          <w:szCs w:val="20"/>
        </w:rPr>
        <w:t>Engaging effectively with stakeholders of the PHC, providing evidence to meet their needs and encourage uptake of findings.</w:t>
      </w:r>
    </w:p>
    <w:sectPr w:rsidR="00413ED3" w:rsidRPr="007E1DA0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A6F8" w14:textId="77777777" w:rsidR="008F3805" w:rsidRDefault="008F3805" w:rsidP="008D2946">
      <w:pPr>
        <w:spacing w:after="0" w:line="240" w:lineRule="auto"/>
      </w:pPr>
      <w:r>
        <w:separator/>
      </w:r>
    </w:p>
  </w:endnote>
  <w:endnote w:type="continuationSeparator" w:id="0">
    <w:p w14:paraId="27F65963" w14:textId="77777777" w:rsidR="008F3805" w:rsidRDefault="008F3805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1E6E" w14:textId="77777777" w:rsidR="008F3805" w:rsidRDefault="008F3805" w:rsidP="008D2946">
      <w:pPr>
        <w:spacing w:after="0" w:line="240" w:lineRule="auto"/>
      </w:pPr>
      <w:r>
        <w:separator/>
      </w:r>
    </w:p>
  </w:footnote>
  <w:footnote w:type="continuationSeparator" w:id="0">
    <w:p w14:paraId="7C7FBE0E" w14:textId="77777777" w:rsidR="008F3805" w:rsidRDefault="008F3805" w:rsidP="008D2946">
      <w:pPr>
        <w:spacing w:after="0" w:line="240" w:lineRule="auto"/>
      </w:pPr>
      <w:r>
        <w:continuationSeparator/>
      </w:r>
    </w:p>
  </w:footnote>
  <w:footnote w:id="1">
    <w:p w14:paraId="22F72FC6" w14:textId="77777777" w:rsidR="00413ED3" w:rsidRDefault="00413ED3" w:rsidP="002A6A31">
      <w:pPr>
        <w:pStyle w:val="FootnoteText"/>
      </w:pPr>
      <w:r>
        <w:rPr>
          <w:rStyle w:val="FootnoteReference"/>
        </w:rPr>
        <w:footnoteRef/>
      </w:r>
      <w:r>
        <w:t xml:space="preserve"> Applications that fail to supply the costs broken down by financial years will not be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75D0BFC"/>
    <w:multiLevelType w:val="hybridMultilevel"/>
    <w:tmpl w:val="08588BFC"/>
    <w:lvl w:ilvl="0" w:tplc="F7A883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F3"/>
    <w:multiLevelType w:val="multilevel"/>
    <w:tmpl w:val="E5BCE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3-section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F0BA5"/>
    <w:multiLevelType w:val="hybridMultilevel"/>
    <w:tmpl w:val="64E6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6"/>
    <w:rsid w:val="000713C9"/>
    <w:rsid w:val="0007317E"/>
    <w:rsid w:val="000F4442"/>
    <w:rsid w:val="000F744E"/>
    <w:rsid w:val="000F7F9B"/>
    <w:rsid w:val="001527EA"/>
    <w:rsid w:val="001E56F9"/>
    <w:rsid w:val="001E7E0E"/>
    <w:rsid w:val="0023062B"/>
    <w:rsid w:val="002516E2"/>
    <w:rsid w:val="002718C7"/>
    <w:rsid w:val="00295298"/>
    <w:rsid w:val="002A6A31"/>
    <w:rsid w:val="002D6CCC"/>
    <w:rsid w:val="002E77B3"/>
    <w:rsid w:val="002F070B"/>
    <w:rsid w:val="003123C7"/>
    <w:rsid w:val="00327E9B"/>
    <w:rsid w:val="0038353A"/>
    <w:rsid w:val="00387502"/>
    <w:rsid w:val="0039380D"/>
    <w:rsid w:val="003A6ABB"/>
    <w:rsid w:val="003E4CE9"/>
    <w:rsid w:val="00413ED3"/>
    <w:rsid w:val="0044096F"/>
    <w:rsid w:val="00463755"/>
    <w:rsid w:val="00477B5C"/>
    <w:rsid w:val="004976E1"/>
    <w:rsid w:val="004B0E01"/>
    <w:rsid w:val="004B2256"/>
    <w:rsid w:val="00536046"/>
    <w:rsid w:val="00537D10"/>
    <w:rsid w:val="00540DBE"/>
    <w:rsid w:val="00577BB8"/>
    <w:rsid w:val="005864E1"/>
    <w:rsid w:val="005E4C73"/>
    <w:rsid w:val="00617ED2"/>
    <w:rsid w:val="00630BEE"/>
    <w:rsid w:val="00635218"/>
    <w:rsid w:val="006452C2"/>
    <w:rsid w:val="00662F04"/>
    <w:rsid w:val="00666618"/>
    <w:rsid w:val="00706E9A"/>
    <w:rsid w:val="00746045"/>
    <w:rsid w:val="007721A3"/>
    <w:rsid w:val="00781C70"/>
    <w:rsid w:val="007A20AF"/>
    <w:rsid w:val="007C6918"/>
    <w:rsid w:val="007E1DA0"/>
    <w:rsid w:val="00837890"/>
    <w:rsid w:val="008D2946"/>
    <w:rsid w:val="008D7676"/>
    <w:rsid w:val="008E08D5"/>
    <w:rsid w:val="008E1209"/>
    <w:rsid w:val="008F3805"/>
    <w:rsid w:val="00917597"/>
    <w:rsid w:val="009236B4"/>
    <w:rsid w:val="009819FB"/>
    <w:rsid w:val="009958BC"/>
    <w:rsid w:val="009E070A"/>
    <w:rsid w:val="00A05327"/>
    <w:rsid w:val="00A50985"/>
    <w:rsid w:val="00A53032"/>
    <w:rsid w:val="00A64EC5"/>
    <w:rsid w:val="00A80DCB"/>
    <w:rsid w:val="00A96CCC"/>
    <w:rsid w:val="00B078C9"/>
    <w:rsid w:val="00B216B4"/>
    <w:rsid w:val="00B934FC"/>
    <w:rsid w:val="00BD60F4"/>
    <w:rsid w:val="00BE2113"/>
    <w:rsid w:val="00BF0F2A"/>
    <w:rsid w:val="00C1720A"/>
    <w:rsid w:val="00C30FEA"/>
    <w:rsid w:val="00CA532C"/>
    <w:rsid w:val="00D13A30"/>
    <w:rsid w:val="00D57EA3"/>
    <w:rsid w:val="00D618B5"/>
    <w:rsid w:val="00D83EA2"/>
    <w:rsid w:val="00D86653"/>
    <w:rsid w:val="00E0216E"/>
    <w:rsid w:val="00E17B4F"/>
    <w:rsid w:val="00E224EC"/>
    <w:rsid w:val="00EE191C"/>
    <w:rsid w:val="00F21113"/>
    <w:rsid w:val="00F27C4F"/>
    <w:rsid w:val="00F51151"/>
    <w:rsid w:val="00F73A5A"/>
    <w:rsid w:val="00FC1923"/>
    <w:rsid w:val="00FD3C76"/>
    <w:rsid w:val="00FE6FC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34DE"/>
  <w15:docId w15:val="{1B4CDD6F-80BE-400D-8EA4-690AF2C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36B4"/>
    <w:rPr>
      <w:color w:val="808080"/>
    </w:rPr>
  </w:style>
  <w:style w:type="paragraph" w:customStyle="1" w:styleId="Heading3-section2">
    <w:name w:val="Heading 3 - section 2"/>
    <w:basedOn w:val="Heading3"/>
    <w:qFormat/>
    <w:rsid w:val="009236B4"/>
    <w:pPr>
      <w:keepNext w:val="0"/>
      <w:numPr>
        <w:ilvl w:val="1"/>
        <w:numId w:val="8"/>
      </w:numPr>
      <w:spacing w:before="0" w:after="80" w:line="276" w:lineRule="auto"/>
      <w:ind w:left="357" w:hanging="357"/>
    </w:pPr>
    <w:rPr>
      <w:rFonts w:eastAsia="Calibri"/>
      <w:color w:val="000000"/>
      <w:sz w:val="22"/>
      <w:szCs w:val="22"/>
    </w:rPr>
  </w:style>
  <w:style w:type="paragraph" w:customStyle="1" w:styleId="Heading3-section20">
    <w:name w:val="Heading 3 - section2"/>
    <w:basedOn w:val="Heading3-section2"/>
    <w:qFormat/>
    <w:rsid w:val="0092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lanthealthcentre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anthealthcentre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87FD-4C4A-4D6D-9C21-9B881902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Ian Toth</cp:lastModifiedBy>
  <cp:revision>2</cp:revision>
  <cp:lastPrinted>2018-07-17T13:12:00Z</cp:lastPrinted>
  <dcterms:created xsi:type="dcterms:W3CDTF">2019-02-22T13:33:00Z</dcterms:created>
  <dcterms:modified xsi:type="dcterms:W3CDTF">2019-02-22T13:33:00Z</dcterms:modified>
</cp:coreProperties>
</file>